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A4" w:rsidRPr="004F69A4" w:rsidRDefault="004F69A4" w:rsidP="004F69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F69A4">
        <w:rPr>
          <w:b/>
          <w:sz w:val="32"/>
          <w:szCs w:val="32"/>
          <w:u w:val="single"/>
        </w:rPr>
        <w:t xml:space="preserve">Прохождение процедуры регистрации </w:t>
      </w:r>
    </w:p>
    <w:p w:rsidR="004F69A4" w:rsidRPr="004F69A4" w:rsidRDefault="004F69A4" w:rsidP="004F69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F69A4">
        <w:rPr>
          <w:b/>
          <w:sz w:val="32"/>
          <w:szCs w:val="32"/>
          <w:u w:val="single"/>
        </w:rPr>
        <w:t xml:space="preserve">на Едином портале </w:t>
      </w:r>
      <w:proofErr w:type="gramStart"/>
      <w:r w:rsidRPr="004F69A4">
        <w:rPr>
          <w:b/>
          <w:sz w:val="32"/>
          <w:szCs w:val="32"/>
          <w:u w:val="single"/>
        </w:rPr>
        <w:t>государственных  и</w:t>
      </w:r>
      <w:proofErr w:type="gramEnd"/>
      <w:r w:rsidRPr="004F69A4">
        <w:rPr>
          <w:b/>
          <w:sz w:val="32"/>
          <w:szCs w:val="32"/>
          <w:u w:val="single"/>
        </w:rPr>
        <w:t xml:space="preserve"> муниципальных услуг</w:t>
      </w:r>
    </w:p>
    <w:p w:rsidR="004F69A4" w:rsidRPr="004F69A4" w:rsidRDefault="0052284D" w:rsidP="004F69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hyperlink r:id="rId5" w:history="1">
        <w:r w:rsidR="004F69A4" w:rsidRPr="004F69A4">
          <w:rPr>
            <w:rStyle w:val="a3"/>
            <w:b/>
            <w:sz w:val="32"/>
            <w:szCs w:val="32"/>
          </w:rPr>
          <w:t>www.gosuslugi.ru</w:t>
        </w:r>
      </w:hyperlink>
    </w:p>
    <w:p w:rsidR="004F69A4" w:rsidRPr="004F69A4" w:rsidRDefault="004F69A4" w:rsidP="004F69A4">
      <w:pPr>
        <w:spacing w:after="0" w:line="240" w:lineRule="auto"/>
        <w:jc w:val="center"/>
        <w:rPr>
          <w:b/>
          <w:sz w:val="28"/>
          <w:szCs w:val="28"/>
        </w:rPr>
      </w:pPr>
    </w:p>
    <w:p w:rsidR="004F69A4" w:rsidRDefault="004F69A4" w:rsidP="004F69A4">
      <w:pPr>
        <w:spacing w:after="0" w:line="240" w:lineRule="auto"/>
        <w:rPr>
          <w:sz w:val="28"/>
          <w:szCs w:val="28"/>
        </w:rPr>
      </w:pPr>
      <w:r w:rsidRPr="004F69A4">
        <w:rPr>
          <w:sz w:val="28"/>
          <w:szCs w:val="28"/>
        </w:rPr>
        <w:t xml:space="preserve">Зайти на сайт </w:t>
      </w:r>
      <w:hyperlink r:id="rId6" w:history="1">
        <w:r w:rsidRPr="004F69A4">
          <w:rPr>
            <w:rStyle w:val="a3"/>
            <w:sz w:val="28"/>
            <w:szCs w:val="28"/>
          </w:rPr>
          <w:t>www.gosuslugi.ru</w:t>
        </w:r>
      </w:hyperlink>
      <w:r w:rsidRPr="004F69A4">
        <w:rPr>
          <w:sz w:val="28"/>
          <w:szCs w:val="28"/>
        </w:rPr>
        <w:t xml:space="preserve">, нажать на кнопку </w:t>
      </w:r>
      <w:r w:rsidRPr="00484900">
        <w:rPr>
          <w:b/>
          <w:sz w:val="28"/>
          <w:szCs w:val="28"/>
        </w:rPr>
        <w:t>«</w:t>
      </w:r>
      <w:r w:rsidR="00484900" w:rsidRPr="00484900">
        <w:rPr>
          <w:b/>
          <w:sz w:val="28"/>
          <w:szCs w:val="28"/>
        </w:rPr>
        <w:t>РЕГИСТРАЦИЯ</w:t>
      </w:r>
      <w:r w:rsidRPr="00484900">
        <w:rPr>
          <w:b/>
          <w:sz w:val="28"/>
          <w:szCs w:val="28"/>
        </w:rPr>
        <w:t>»</w:t>
      </w:r>
      <w:r w:rsidRPr="004F69A4">
        <w:rPr>
          <w:sz w:val="28"/>
          <w:szCs w:val="28"/>
        </w:rPr>
        <w:t>.</w:t>
      </w:r>
    </w:p>
    <w:p w:rsidR="004F69A4" w:rsidRPr="004F69A4" w:rsidRDefault="004F69A4" w:rsidP="004F69A4">
      <w:pPr>
        <w:spacing w:after="0" w:line="240" w:lineRule="auto"/>
        <w:rPr>
          <w:sz w:val="28"/>
          <w:szCs w:val="28"/>
        </w:rPr>
      </w:pPr>
    </w:p>
    <w:p w:rsidR="004F69A4" w:rsidRPr="004F69A4" w:rsidRDefault="004F69A4" w:rsidP="004F69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F69A4">
        <w:rPr>
          <w:rFonts w:eastAsia="Times New Roman" w:cs="Arial"/>
          <w:color w:val="000000"/>
          <w:sz w:val="28"/>
          <w:szCs w:val="28"/>
          <w:lang w:eastAsia="ru-RU"/>
        </w:rPr>
        <w:t xml:space="preserve">Пройти первичную регистрацию, указав фамилию, имя, номер мобильного телефона или </w:t>
      </w:r>
      <w:r w:rsidRPr="004F69A4">
        <w:rPr>
          <w:rFonts w:eastAsia="Times New Roman" w:cs="Arial"/>
          <w:color w:val="000000"/>
          <w:sz w:val="28"/>
          <w:szCs w:val="28"/>
          <w:lang w:val="en-US" w:eastAsia="ru-RU"/>
        </w:rPr>
        <w:t>e</w:t>
      </w:r>
      <w:r w:rsidRPr="004F69A4"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Pr="004F69A4">
        <w:rPr>
          <w:rFonts w:eastAsia="Times New Roman" w:cs="Arial"/>
          <w:color w:val="000000"/>
          <w:sz w:val="28"/>
          <w:szCs w:val="28"/>
          <w:lang w:val="en-US" w:eastAsia="ru-RU"/>
        </w:rPr>
        <w:t>mail</w:t>
      </w:r>
      <w:r w:rsidRPr="004F69A4"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</w:p>
    <w:p w:rsidR="004F69A4" w:rsidRPr="004F69A4" w:rsidRDefault="004F69A4" w:rsidP="004F69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F69A4">
        <w:rPr>
          <w:rFonts w:eastAsia="Times New Roman" w:cs="Arial"/>
          <w:color w:val="000000"/>
          <w:sz w:val="28"/>
          <w:szCs w:val="28"/>
          <w:lang w:eastAsia="ru-RU"/>
        </w:rPr>
        <w:t>Ввести полные персональные данные:</w:t>
      </w:r>
    </w:p>
    <w:p w:rsidR="004F69A4" w:rsidRPr="004F69A4" w:rsidRDefault="004F69A4" w:rsidP="004F69A4">
      <w:pPr>
        <w:numPr>
          <w:ilvl w:val="1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993" w:hanging="284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F69A4">
        <w:rPr>
          <w:rFonts w:eastAsia="Times New Roman" w:cs="Arial"/>
          <w:color w:val="000000"/>
          <w:sz w:val="28"/>
          <w:szCs w:val="28"/>
          <w:lang w:eastAsia="ru-RU"/>
        </w:rPr>
        <w:t>личные данные (фамилия, имя, отчество, дата рождения, пол, СНИЛС);</w:t>
      </w:r>
    </w:p>
    <w:p w:rsidR="004F69A4" w:rsidRPr="004F69A4" w:rsidRDefault="004F69A4" w:rsidP="004F69A4">
      <w:pPr>
        <w:numPr>
          <w:ilvl w:val="1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993" w:hanging="284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F69A4">
        <w:rPr>
          <w:rFonts w:eastAsia="Times New Roman" w:cs="Arial"/>
          <w:color w:val="000000"/>
          <w:sz w:val="28"/>
          <w:szCs w:val="28"/>
          <w:lang w:eastAsia="ru-RU"/>
        </w:rPr>
        <w:t>паспортные данные (точно, как в паспорте);</w:t>
      </w:r>
    </w:p>
    <w:p w:rsidR="004F69A4" w:rsidRPr="004F69A4" w:rsidRDefault="004F69A4" w:rsidP="004F69A4">
      <w:pPr>
        <w:numPr>
          <w:ilvl w:val="1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993" w:hanging="284"/>
        <w:jc w:val="both"/>
        <w:rPr>
          <w:sz w:val="28"/>
          <w:szCs w:val="28"/>
        </w:rPr>
      </w:pPr>
      <w:r w:rsidRPr="004F69A4">
        <w:rPr>
          <w:rFonts w:eastAsia="Times New Roman" w:cs="Arial"/>
          <w:color w:val="000000"/>
          <w:sz w:val="28"/>
          <w:szCs w:val="28"/>
          <w:lang w:eastAsia="ru-RU"/>
        </w:rPr>
        <w:t>адрес регистрации или проживания.</w:t>
      </w:r>
    </w:p>
    <w:p w:rsidR="004F69A4" w:rsidRPr="004F69A4" w:rsidRDefault="004F69A4" w:rsidP="004F69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F69A4">
        <w:rPr>
          <w:sz w:val="28"/>
          <w:szCs w:val="28"/>
        </w:rPr>
        <w:t>Пройти автоматическую проверку данных паспорта и СНИЛС (проверка паспорта может продолжаться несколько часов).</w:t>
      </w:r>
    </w:p>
    <w:p w:rsidR="008C3535" w:rsidRPr="008C3535" w:rsidRDefault="004F69A4" w:rsidP="008C353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8C3535">
        <w:rPr>
          <w:sz w:val="28"/>
          <w:szCs w:val="28"/>
        </w:rPr>
        <w:t>П</w:t>
      </w:r>
      <w:r w:rsidR="00180A16" w:rsidRPr="008C3535">
        <w:rPr>
          <w:sz w:val="28"/>
          <w:szCs w:val="28"/>
        </w:rPr>
        <w:t>ройти процедуру</w:t>
      </w:r>
      <w:r w:rsidRPr="008C3535">
        <w:rPr>
          <w:sz w:val="28"/>
          <w:szCs w:val="28"/>
        </w:rPr>
        <w:t xml:space="preserve"> </w:t>
      </w:r>
      <w:r w:rsidR="00180A16" w:rsidRPr="008C3535">
        <w:rPr>
          <w:sz w:val="28"/>
          <w:szCs w:val="28"/>
        </w:rPr>
        <w:t xml:space="preserve">подтверждения </w:t>
      </w:r>
      <w:r w:rsidRPr="008C3535">
        <w:rPr>
          <w:sz w:val="28"/>
          <w:szCs w:val="28"/>
        </w:rPr>
        <w:t>личност</w:t>
      </w:r>
      <w:r w:rsidR="00180A16" w:rsidRPr="008C3535">
        <w:rPr>
          <w:sz w:val="28"/>
          <w:szCs w:val="28"/>
        </w:rPr>
        <w:t>и</w:t>
      </w:r>
      <w:r w:rsidR="008C3535" w:rsidRPr="008C3535">
        <w:rPr>
          <w:sz w:val="28"/>
          <w:szCs w:val="28"/>
        </w:rPr>
        <w:t xml:space="preserve"> </w:t>
      </w:r>
    </w:p>
    <w:p w:rsidR="004F69A4" w:rsidRDefault="008C3535" w:rsidP="008C3535">
      <w:pPr>
        <w:shd w:val="clear" w:color="auto" w:fill="FFFFFF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4F69A4">
        <w:rPr>
          <w:b/>
          <w:sz w:val="28"/>
          <w:szCs w:val="28"/>
        </w:rPr>
        <w:t>При себе иметь паспорт и СНИЛС.</w:t>
      </w:r>
      <w:r>
        <w:rPr>
          <w:sz w:val="28"/>
          <w:szCs w:val="28"/>
        </w:rPr>
        <w:t>)</w:t>
      </w:r>
    </w:p>
    <w:p w:rsidR="002969E0" w:rsidRDefault="002969E0" w:rsidP="002969E0">
      <w:pPr>
        <w:pStyle w:val="a6"/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180A16" w:rsidRPr="002969E0" w:rsidRDefault="00180A16" w:rsidP="002969E0">
      <w:pPr>
        <w:pStyle w:val="a6"/>
        <w:shd w:val="clear" w:color="auto" w:fill="FFFFFF"/>
        <w:spacing w:after="0" w:line="240" w:lineRule="auto"/>
        <w:ind w:firstLine="273"/>
        <w:rPr>
          <w:b/>
          <w:sz w:val="28"/>
          <w:szCs w:val="28"/>
        </w:rPr>
      </w:pPr>
      <w:r w:rsidRPr="002969E0">
        <w:rPr>
          <w:b/>
          <w:sz w:val="28"/>
          <w:szCs w:val="28"/>
        </w:rPr>
        <w:t xml:space="preserve">Для жителей </w:t>
      </w:r>
      <w:r w:rsidR="002969E0">
        <w:rPr>
          <w:b/>
          <w:sz w:val="28"/>
          <w:szCs w:val="28"/>
        </w:rPr>
        <w:t xml:space="preserve">г. </w:t>
      </w:r>
      <w:r w:rsidRPr="002969E0">
        <w:rPr>
          <w:b/>
          <w:sz w:val="28"/>
          <w:szCs w:val="28"/>
        </w:rPr>
        <w:t>Иркутска</w:t>
      </w:r>
      <w:r w:rsidR="002969E0">
        <w:rPr>
          <w:b/>
          <w:sz w:val="28"/>
          <w:szCs w:val="28"/>
        </w:rPr>
        <w:t>:</w:t>
      </w:r>
    </w:p>
    <w:p w:rsidR="004F69A4" w:rsidRPr="004F69A4" w:rsidRDefault="004F69A4" w:rsidP="004F69A4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sz w:val="28"/>
          <w:szCs w:val="28"/>
        </w:rPr>
      </w:pPr>
      <w:r w:rsidRPr="004F69A4">
        <w:rPr>
          <w:sz w:val="28"/>
          <w:szCs w:val="28"/>
        </w:rPr>
        <w:t>ОАО «Ростелеком», г. Иркутск,</w:t>
      </w:r>
      <w:r w:rsidRPr="004F69A4">
        <w:rPr>
          <w:b/>
          <w:sz w:val="28"/>
          <w:szCs w:val="28"/>
        </w:rPr>
        <w:t xml:space="preserve"> </w:t>
      </w:r>
      <w:r w:rsidRPr="004F69A4">
        <w:rPr>
          <w:sz w:val="28"/>
          <w:szCs w:val="28"/>
        </w:rPr>
        <w:t xml:space="preserve">ул. </w:t>
      </w:r>
      <w:r w:rsidRPr="004F69A4">
        <w:rPr>
          <w:b/>
          <w:sz w:val="28"/>
          <w:szCs w:val="28"/>
        </w:rPr>
        <w:t>Карла Либкнехта</w:t>
      </w:r>
      <w:r w:rsidRPr="004F69A4">
        <w:rPr>
          <w:sz w:val="28"/>
          <w:szCs w:val="28"/>
        </w:rPr>
        <w:t xml:space="preserve">, 61, </w:t>
      </w:r>
      <w:proofErr w:type="spellStart"/>
      <w:r w:rsidRPr="004F69A4">
        <w:rPr>
          <w:sz w:val="28"/>
          <w:szCs w:val="28"/>
        </w:rPr>
        <w:t>каб</w:t>
      </w:r>
      <w:proofErr w:type="spellEnd"/>
      <w:r w:rsidRPr="004F69A4">
        <w:rPr>
          <w:sz w:val="28"/>
          <w:szCs w:val="28"/>
        </w:rPr>
        <w:t>.  207;</w:t>
      </w:r>
    </w:p>
    <w:p w:rsidR="002969E0" w:rsidRDefault="004F69A4" w:rsidP="002969E0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sz w:val="28"/>
          <w:szCs w:val="28"/>
        </w:rPr>
      </w:pPr>
      <w:r w:rsidRPr="004F69A4">
        <w:rPr>
          <w:sz w:val="28"/>
          <w:szCs w:val="28"/>
        </w:rPr>
        <w:t xml:space="preserve">МФЦ по адресам: ул. </w:t>
      </w:r>
      <w:r w:rsidRPr="004F69A4">
        <w:rPr>
          <w:b/>
          <w:sz w:val="28"/>
          <w:szCs w:val="28"/>
        </w:rPr>
        <w:t>Байкальская</w:t>
      </w:r>
      <w:r w:rsidRPr="004F69A4">
        <w:rPr>
          <w:sz w:val="28"/>
          <w:szCs w:val="28"/>
        </w:rPr>
        <w:t xml:space="preserve"> 340/1; ул. </w:t>
      </w:r>
      <w:r w:rsidRPr="004F69A4">
        <w:rPr>
          <w:b/>
          <w:sz w:val="28"/>
          <w:szCs w:val="28"/>
        </w:rPr>
        <w:t>Декабрьских событий</w:t>
      </w:r>
      <w:r w:rsidRPr="004F69A4">
        <w:rPr>
          <w:sz w:val="28"/>
          <w:szCs w:val="28"/>
        </w:rPr>
        <w:t xml:space="preserve">, 117; ул. </w:t>
      </w:r>
      <w:r w:rsidRPr="004F69A4">
        <w:rPr>
          <w:b/>
          <w:sz w:val="28"/>
          <w:szCs w:val="28"/>
        </w:rPr>
        <w:t>Трактовая</w:t>
      </w:r>
      <w:r w:rsidRPr="004F69A4">
        <w:rPr>
          <w:sz w:val="28"/>
          <w:szCs w:val="28"/>
        </w:rPr>
        <w:t xml:space="preserve">, 35; ул. </w:t>
      </w:r>
      <w:r w:rsidRPr="004F69A4">
        <w:rPr>
          <w:b/>
          <w:sz w:val="28"/>
          <w:szCs w:val="28"/>
        </w:rPr>
        <w:t>Гоголя</w:t>
      </w:r>
      <w:r w:rsidRPr="004F69A4">
        <w:rPr>
          <w:sz w:val="28"/>
          <w:szCs w:val="28"/>
        </w:rPr>
        <w:t>, 45,</w:t>
      </w:r>
      <w:r w:rsidR="002969E0" w:rsidRPr="002969E0">
        <w:rPr>
          <w:sz w:val="28"/>
          <w:szCs w:val="28"/>
        </w:rPr>
        <w:t xml:space="preserve"> </w:t>
      </w:r>
    </w:p>
    <w:p w:rsidR="002969E0" w:rsidRPr="004F69A4" w:rsidRDefault="002969E0" w:rsidP="002969E0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sz w:val="28"/>
          <w:szCs w:val="28"/>
        </w:rPr>
      </w:pPr>
      <w:r w:rsidRPr="004F69A4">
        <w:rPr>
          <w:sz w:val="28"/>
          <w:szCs w:val="28"/>
        </w:rPr>
        <w:t xml:space="preserve">ОПС-25 «Почта России», ул. </w:t>
      </w:r>
      <w:r w:rsidRPr="004F69A4">
        <w:rPr>
          <w:b/>
          <w:sz w:val="28"/>
          <w:szCs w:val="28"/>
        </w:rPr>
        <w:t>Степана Разина</w:t>
      </w:r>
      <w:r w:rsidRPr="004F69A4">
        <w:rPr>
          <w:sz w:val="28"/>
          <w:szCs w:val="28"/>
        </w:rPr>
        <w:t>, 23</w:t>
      </w:r>
    </w:p>
    <w:p w:rsidR="002969E0" w:rsidRDefault="002969E0" w:rsidP="002969E0">
      <w:pPr>
        <w:shd w:val="clear" w:color="auto" w:fill="FFFFFF"/>
        <w:spacing w:after="0" w:line="240" w:lineRule="auto"/>
        <w:ind w:left="993" w:hanging="142"/>
        <w:jc w:val="center"/>
        <w:rPr>
          <w:b/>
          <w:sz w:val="28"/>
          <w:szCs w:val="28"/>
        </w:rPr>
      </w:pPr>
    </w:p>
    <w:p w:rsidR="004F69A4" w:rsidRPr="004F69A4" w:rsidRDefault="002969E0" w:rsidP="002969E0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  <w:r w:rsidRPr="002969E0">
        <w:rPr>
          <w:b/>
          <w:sz w:val="28"/>
          <w:szCs w:val="28"/>
        </w:rPr>
        <w:t xml:space="preserve">Для жителей </w:t>
      </w: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Шелехова</w:t>
      </w:r>
      <w:proofErr w:type="spellEnd"/>
      <w:r>
        <w:rPr>
          <w:b/>
          <w:sz w:val="28"/>
          <w:szCs w:val="28"/>
        </w:rPr>
        <w:t>:</w:t>
      </w:r>
    </w:p>
    <w:p w:rsidR="004F69A4" w:rsidRDefault="004F69A4" w:rsidP="004F69A4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sz w:val="28"/>
          <w:szCs w:val="28"/>
        </w:rPr>
      </w:pPr>
      <w:r w:rsidRPr="004F69A4">
        <w:rPr>
          <w:sz w:val="28"/>
          <w:szCs w:val="28"/>
        </w:rPr>
        <w:t xml:space="preserve">МФЦ в г. </w:t>
      </w:r>
      <w:proofErr w:type="spellStart"/>
      <w:r w:rsidRPr="004F69A4">
        <w:rPr>
          <w:sz w:val="28"/>
          <w:szCs w:val="28"/>
        </w:rPr>
        <w:t>Шелехов</w:t>
      </w:r>
      <w:proofErr w:type="spellEnd"/>
      <w:r w:rsidRPr="004F69A4">
        <w:rPr>
          <w:sz w:val="28"/>
          <w:szCs w:val="28"/>
        </w:rPr>
        <w:t xml:space="preserve">, </w:t>
      </w:r>
      <w:r w:rsidRPr="004F69A4">
        <w:rPr>
          <w:b/>
          <w:sz w:val="28"/>
          <w:szCs w:val="28"/>
        </w:rPr>
        <w:t>1 квартал</w:t>
      </w:r>
      <w:r w:rsidRPr="004F69A4">
        <w:rPr>
          <w:sz w:val="28"/>
          <w:szCs w:val="28"/>
        </w:rPr>
        <w:t>, 10.</w:t>
      </w:r>
    </w:p>
    <w:p w:rsidR="002969E0" w:rsidRDefault="002969E0" w:rsidP="002969E0">
      <w:pPr>
        <w:shd w:val="clear" w:color="auto" w:fill="FFFFFF"/>
        <w:spacing w:after="0" w:line="240" w:lineRule="auto"/>
        <w:ind w:left="993"/>
        <w:jc w:val="both"/>
        <w:rPr>
          <w:sz w:val="28"/>
          <w:szCs w:val="28"/>
        </w:rPr>
      </w:pPr>
    </w:p>
    <w:p w:rsidR="002969E0" w:rsidRPr="004F69A4" w:rsidRDefault="002969E0" w:rsidP="002969E0">
      <w:pPr>
        <w:shd w:val="clear" w:color="auto" w:fill="FFFFFF"/>
        <w:spacing w:after="0" w:line="240" w:lineRule="auto"/>
        <w:ind w:left="709" w:firstLine="284"/>
        <w:rPr>
          <w:sz w:val="28"/>
          <w:szCs w:val="28"/>
        </w:rPr>
      </w:pPr>
      <w:r w:rsidRPr="002969E0">
        <w:rPr>
          <w:b/>
          <w:sz w:val="28"/>
          <w:szCs w:val="28"/>
        </w:rPr>
        <w:t xml:space="preserve">Для жителей </w:t>
      </w:r>
      <w:r>
        <w:rPr>
          <w:b/>
          <w:sz w:val="28"/>
          <w:szCs w:val="28"/>
        </w:rPr>
        <w:t>г. Братска:</w:t>
      </w:r>
    </w:p>
    <w:p w:rsidR="004F69A4" w:rsidRDefault="004F69A4" w:rsidP="004F69A4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sz w:val="28"/>
          <w:szCs w:val="28"/>
        </w:rPr>
      </w:pPr>
      <w:r w:rsidRPr="004F69A4">
        <w:rPr>
          <w:sz w:val="28"/>
          <w:szCs w:val="28"/>
        </w:rPr>
        <w:t xml:space="preserve">ОАО «Ростелеком», г. Братск, ул. </w:t>
      </w:r>
      <w:proofErr w:type="spellStart"/>
      <w:r w:rsidRPr="004F69A4">
        <w:rPr>
          <w:b/>
          <w:sz w:val="28"/>
          <w:szCs w:val="28"/>
        </w:rPr>
        <w:t>Подбельского</w:t>
      </w:r>
      <w:proofErr w:type="spellEnd"/>
      <w:r w:rsidRPr="004F69A4">
        <w:rPr>
          <w:sz w:val="28"/>
          <w:szCs w:val="28"/>
        </w:rPr>
        <w:t xml:space="preserve">, д. 43/1 </w:t>
      </w:r>
      <w:proofErr w:type="spellStart"/>
      <w:r w:rsidRPr="004F69A4">
        <w:rPr>
          <w:sz w:val="28"/>
          <w:szCs w:val="28"/>
        </w:rPr>
        <w:t>каб</w:t>
      </w:r>
      <w:proofErr w:type="spellEnd"/>
      <w:r w:rsidRPr="004F69A4">
        <w:rPr>
          <w:sz w:val="28"/>
          <w:szCs w:val="28"/>
        </w:rPr>
        <w:t>. 213;</w:t>
      </w:r>
    </w:p>
    <w:p w:rsidR="002969E0" w:rsidRDefault="002969E0" w:rsidP="002969E0">
      <w:pPr>
        <w:shd w:val="clear" w:color="auto" w:fill="FFFFFF"/>
        <w:spacing w:after="0" w:line="240" w:lineRule="auto"/>
        <w:ind w:left="709" w:firstLine="284"/>
        <w:rPr>
          <w:b/>
          <w:sz w:val="28"/>
          <w:szCs w:val="28"/>
        </w:rPr>
      </w:pPr>
    </w:p>
    <w:p w:rsidR="002969E0" w:rsidRDefault="002969E0" w:rsidP="002969E0">
      <w:pPr>
        <w:shd w:val="clear" w:color="auto" w:fill="FFFFFF"/>
        <w:spacing w:after="0" w:line="240" w:lineRule="auto"/>
        <w:ind w:left="709" w:firstLine="284"/>
        <w:rPr>
          <w:sz w:val="28"/>
          <w:szCs w:val="28"/>
        </w:rPr>
      </w:pPr>
      <w:r w:rsidRPr="002969E0">
        <w:rPr>
          <w:b/>
          <w:sz w:val="28"/>
          <w:szCs w:val="28"/>
        </w:rPr>
        <w:t xml:space="preserve">Для жителей </w:t>
      </w:r>
      <w:r>
        <w:rPr>
          <w:b/>
          <w:sz w:val="28"/>
          <w:szCs w:val="28"/>
        </w:rPr>
        <w:t>п. Усть-Ордынский:</w:t>
      </w:r>
    </w:p>
    <w:p w:rsidR="004F69A4" w:rsidRDefault="002969E0" w:rsidP="002969E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sz w:val="28"/>
          <w:szCs w:val="28"/>
        </w:rPr>
      </w:pPr>
      <w:r w:rsidRPr="002969E0">
        <w:rPr>
          <w:sz w:val="28"/>
          <w:szCs w:val="28"/>
        </w:rPr>
        <w:t>МФЦ по адрес</w:t>
      </w:r>
      <w:r>
        <w:rPr>
          <w:sz w:val="28"/>
          <w:szCs w:val="28"/>
        </w:rPr>
        <w:t xml:space="preserve">у ул. </w:t>
      </w:r>
      <w:r w:rsidRPr="002969E0">
        <w:rPr>
          <w:b/>
          <w:sz w:val="28"/>
          <w:szCs w:val="28"/>
        </w:rPr>
        <w:t>Ленина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д. 8</w:t>
      </w:r>
    </w:p>
    <w:p w:rsidR="002969E0" w:rsidRDefault="002969E0" w:rsidP="002969E0">
      <w:pPr>
        <w:pStyle w:val="a6"/>
        <w:shd w:val="clear" w:color="auto" w:fill="FFFFFF"/>
        <w:spacing w:after="0" w:line="240" w:lineRule="auto"/>
        <w:ind w:left="993"/>
        <w:jc w:val="both"/>
        <w:rPr>
          <w:sz w:val="28"/>
          <w:szCs w:val="28"/>
        </w:rPr>
      </w:pPr>
    </w:p>
    <w:p w:rsidR="002969E0" w:rsidRPr="002969E0" w:rsidRDefault="002969E0" w:rsidP="002969E0">
      <w:pPr>
        <w:shd w:val="clear" w:color="auto" w:fill="FFFFFF"/>
        <w:spacing w:after="0" w:line="240" w:lineRule="auto"/>
        <w:ind w:left="1353" w:hanging="360"/>
        <w:rPr>
          <w:sz w:val="28"/>
          <w:szCs w:val="28"/>
        </w:rPr>
      </w:pPr>
      <w:r w:rsidRPr="002969E0">
        <w:rPr>
          <w:b/>
          <w:sz w:val="28"/>
          <w:szCs w:val="28"/>
        </w:rPr>
        <w:t xml:space="preserve">Для жителей </w:t>
      </w:r>
      <w:r>
        <w:rPr>
          <w:b/>
          <w:sz w:val="28"/>
          <w:szCs w:val="28"/>
        </w:rPr>
        <w:t>с</w:t>
      </w:r>
      <w:r w:rsidRPr="002969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Баяндай</w:t>
      </w:r>
      <w:r w:rsidRPr="002969E0">
        <w:rPr>
          <w:b/>
          <w:sz w:val="28"/>
          <w:szCs w:val="28"/>
        </w:rPr>
        <w:t>:</w:t>
      </w:r>
    </w:p>
    <w:p w:rsidR="002969E0" w:rsidRDefault="002969E0" w:rsidP="002969E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sz w:val="28"/>
          <w:szCs w:val="28"/>
        </w:rPr>
      </w:pPr>
      <w:r w:rsidRPr="002969E0">
        <w:rPr>
          <w:sz w:val="28"/>
          <w:szCs w:val="28"/>
        </w:rPr>
        <w:t>МФЦ по адрес</w:t>
      </w:r>
      <w:r>
        <w:rPr>
          <w:sz w:val="28"/>
          <w:szCs w:val="28"/>
        </w:rPr>
        <w:t xml:space="preserve">у ул. </w:t>
      </w:r>
      <w:proofErr w:type="spellStart"/>
      <w:r w:rsidRPr="002969E0">
        <w:rPr>
          <w:b/>
          <w:sz w:val="28"/>
          <w:szCs w:val="28"/>
        </w:rPr>
        <w:t>Некунде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д. 131</w:t>
      </w:r>
    </w:p>
    <w:p w:rsidR="00484900" w:rsidRDefault="00484900" w:rsidP="00484900">
      <w:pPr>
        <w:pStyle w:val="a6"/>
        <w:shd w:val="clear" w:color="auto" w:fill="FFFFFF"/>
        <w:spacing w:after="0" w:line="240" w:lineRule="auto"/>
        <w:ind w:left="993"/>
        <w:jc w:val="both"/>
        <w:rPr>
          <w:sz w:val="28"/>
          <w:szCs w:val="28"/>
        </w:rPr>
      </w:pPr>
    </w:p>
    <w:p w:rsidR="002969E0" w:rsidRDefault="00484900" w:rsidP="00484900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  <w:r w:rsidRPr="00484900">
        <w:rPr>
          <w:b/>
          <w:sz w:val="28"/>
          <w:szCs w:val="28"/>
        </w:rPr>
        <w:t xml:space="preserve">Для жителей </w:t>
      </w:r>
      <w:r>
        <w:rPr>
          <w:b/>
          <w:sz w:val="28"/>
          <w:szCs w:val="28"/>
        </w:rPr>
        <w:t>г</w:t>
      </w:r>
      <w:r w:rsidRPr="00484900">
        <w:rPr>
          <w:b/>
          <w:sz w:val="28"/>
          <w:szCs w:val="28"/>
        </w:rPr>
        <w:t>. Б</w:t>
      </w:r>
      <w:r>
        <w:rPr>
          <w:b/>
          <w:sz w:val="28"/>
          <w:szCs w:val="28"/>
        </w:rPr>
        <w:t>айкальска</w:t>
      </w:r>
      <w:r w:rsidRPr="00484900">
        <w:rPr>
          <w:b/>
          <w:sz w:val="28"/>
          <w:szCs w:val="28"/>
        </w:rPr>
        <w:t>:</w:t>
      </w:r>
    </w:p>
    <w:p w:rsidR="002969E0" w:rsidRDefault="002969E0" w:rsidP="002969E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sz w:val="28"/>
          <w:szCs w:val="28"/>
        </w:rPr>
      </w:pPr>
      <w:r w:rsidRPr="002969E0">
        <w:rPr>
          <w:sz w:val="28"/>
          <w:szCs w:val="28"/>
        </w:rPr>
        <w:t>МФЦ по адрес</w:t>
      </w:r>
      <w:r>
        <w:rPr>
          <w:sz w:val="28"/>
          <w:szCs w:val="28"/>
        </w:rPr>
        <w:t xml:space="preserve">у </w:t>
      </w:r>
      <w:proofErr w:type="spellStart"/>
      <w:r w:rsidR="0052284D">
        <w:rPr>
          <w:sz w:val="28"/>
          <w:szCs w:val="28"/>
        </w:rPr>
        <w:t>мкр</w:t>
      </w:r>
      <w:proofErr w:type="spellEnd"/>
      <w:r w:rsidR="0052284D">
        <w:rPr>
          <w:sz w:val="28"/>
          <w:szCs w:val="28"/>
        </w:rPr>
        <w:t xml:space="preserve">. </w:t>
      </w:r>
      <w:r w:rsidR="0052284D" w:rsidRPr="0052284D">
        <w:rPr>
          <w:b/>
          <w:sz w:val="28"/>
          <w:szCs w:val="28"/>
        </w:rPr>
        <w:t>Южный</w:t>
      </w:r>
      <w:r w:rsidR="0052284D">
        <w:rPr>
          <w:sz w:val="28"/>
          <w:szCs w:val="28"/>
        </w:rPr>
        <w:t xml:space="preserve">, </w:t>
      </w:r>
      <w:r w:rsidR="00484900" w:rsidRPr="00484900">
        <w:rPr>
          <w:b/>
          <w:sz w:val="28"/>
          <w:szCs w:val="28"/>
        </w:rPr>
        <w:t>1-й квартал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="0052284D" w:rsidRPr="0052284D">
        <w:rPr>
          <w:sz w:val="28"/>
          <w:szCs w:val="28"/>
        </w:rPr>
        <w:t>2</w:t>
      </w:r>
      <w:r w:rsidR="00484900">
        <w:rPr>
          <w:sz w:val="28"/>
          <w:szCs w:val="28"/>
        </w:rPr>
        <w:t>6</w:t>
      </w:r>
    </w:p>
    <w:p w:rsidR="002969E0" w:rsidRPr="002969E0" w:rsidRDefault="002969E0" w:rsidP="00484900">
      <w:pPr>
        <w:pStyle w:val="a6"/>
        <w:shd w:val="clear" w:color="auto" w:fill="FFFFFF"/>
        <w:spacing w:after="0" w:line="240" w:lineRule="auto"/>
        <w:ind w:left="993"/>
        <w:jc w:val="both"/>
        <w:rPr>
          <w:sz w:val="28"/>
          <w:szCs w:val="28"/>
        </w:rPr>
      </w:pPr>
      <w:bookmarkStart w:id="0" w:name="_GoBack"/>
      <w:bookmarkEnd w:id="0"/>
    </w:p>
    <w:p w:rsidR="004F69A4" w:rsidRPr="004F69A4" w:rsidRDefault="004F69A4" w:rsidP="004F69A4">
      <w:pPr>
        <w:shd w:val="clear" w:color="auto" w:fill="FFFFFF"/>
        <w:spacing w:after="0" w:line="240" w:lineRule="auto"/>
        <w:ind w:left="709"/>
        <w:jc w:val="center"/>
        <w:rPr>
          <w:b/>
          <w:sz w:val="28"/>
          <w:szCs w:val="28"/>
        </w:rPr>
      </w:pPr>
    </w:p>
    <w:p w:rsidR="004F69A4" w:rsidRPr="004F69A4" w:rsidRDefault="004F69A4" w:rsidP="004F69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F69A4">
        <w:rPr>
          <w:sz w:val="28"/>
          <w:szCs w:val="28"/>
        </w:rPr>
        <w:t xml:space="preserve">Кроме этого, личность можно подтвердить через заказное письмо </w:t>
      </w:r>
      <w:r w:rsidRPr="001A48B0">
        <w:rPr>
          <w:b/>
          <w:sz w:val="28"/>
          <w:szCs w:val="28"/>
        </w:rPr>
        <w:t>Почты России</w:t>
      </w:r>
      <w:r w:rsidRPr="004F69A4">
        <w:rPr>
          <w:sz w:val="28"/>
          <w:szCs w:val="28"/>
        </w:rPr>
        <w:t>, содержащее код активации.</w:t>
      </w:r>
    </w:p>
    <w:sectPr w:rsidR="004F69A4" w:rsidRPr="004F69A4" w:rsidSect="001A48B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D9A"/>
    <w:multiLevelType w:val="hybridMultilevel"/>
    <w:tmpl w:val="A832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35157"/>
    <w:multiLevelType w:val="multilevel"/>
    <w:tmpl w:val="20B8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C0426"/>
    <w:multiLevelType w:val="hybridMultilevel"/>
    <w:tmpl w:val="9EDAA3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E611BC8"/>
    <w:multiLevelType w:val="multilevel"/>
    <w:tmpl w:val="D8DC2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A4"/>
    <w:rsid w:val="00180A16"/>
    <w:rsid w:val="001A48B0"/>
    <w:rsid w:val="002969E0"/>
    <w:rsid w:val="00484900"/>
    <w:rsid w:val="004F69A4"/>
    <w:rsid w:val="0052284D"/>
    <w:rsid w:val="008C3535"/>
    <w:rsid w:val="00A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5C236-2745-46F9-A118-A754DE49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69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A16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Долганова М.А.</dc:creator>
  <cp:keywords/>
  <dc:description/>
  <cp:lastModifiedBy>Долганова М.А.</cp:lastModifiedBy>
  <cp:revision>4</cp:revision>
  <cp:lastPrinted>2015-02-09T01:55:00Z</cp:lastPrinted>
  <dcterms:created xsi:type="dcterms:W3CDTF">2015-02-09T01:52:00Z</dcterms:created>
  <dcterms:modified xsi:type="dcterms:W3CDTF">2015-02-09T08:45:00Z</dcterms:modified>
</cp:coreProperties>
</file>